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2C2" w:rsidRPr="004572C2" w:rsidRDefault="004572C2" w:rsidP="00101B46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Cs/>
        </w:rPr>
      </w:pPr>
    </w:p>
    <w:p w:rsidR="004572C2" w:rsidRPr="004572C2" w:rsidRDefault="004572C2" w:rsidP="004572C2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bCs/>
        </w:rPr>
      </w:pPr>
      <w:r w:rsidRPr="004572C2">
        <w:rPr>
          <w:bCs/>
        </w:rPr>
        <w:t xml:space="preserve">Приложение №2 </w:t>
      </w:r>
    </w:p>
    <w:p w:rsidR="004572C2" w:rsidRPr="004572C2" w:rsidRDefault="004572C2" w:rsidP="004572C2">
      <w:pPr>
        <w:tabs>
          <w:tab w:val="left" w:pos="360"/>
        </w:tabs>
        <w:autoSpaceDE w:val="0"/>
        <w:autoSpaceDN w:val="0"/>
        <w:adjustRightInd w:val="0"/>
        <w:spacing w:after="0"/>
        <w:jc w:val="right"/>
        <w:rPr>
          <w:bCs/>
        </w:rPr>
      </w:pPr>
      <w:r w:rsidRPr="004572C2">
        <w:rPr>
          <w:bCs/>
        </w:rPr>
        <w:t>к извещению об осуществлении закупки</w:t>
      </w:r>
    </w:p>
    <w:p w:rsidR="004572C2" w:rsidRDefault="004572C2" w:rsidP="00101B46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</w:rPr>
      </w:pPr>
    </w:p>
    <w:p w:rsidR="00101B46" w:rsidRPr="00101B46" w:rsidRDefault="00D67ACC" w:rsidP="00101B46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</w:rPr>
      </w:pPr>
      <w:r>
        <w:rPr>
          <w:b/>
          <w:bCs/>
        </w:rPr>
        <w:t xml:space="preserve"> </w:t>
      </w:r>
      <w:r w:rsidR="00AF3A21" w:rsidRPr="00B11832">
        <w:rPr>
          <w:b/>
        </w:rPr>
        <w:t xml:space="preserve">Обоснование начальной (максимальной) цены контракта </w:t>
      </w:r>
      <w:r w:rsidR="00101B46" w:rsidRPr="00101B46">
        <w:rPr>
          <w:b/>
        </w:rPr>
        <w:t xml:space="preserve">на </w:t>
      </w:r>
      <w:r w:rsidR="00F50C90">
        <w:rPr>
          <w:b/>
        </w:rPr>
        <w:t>техническое обслуживание системы видеонаблюдения</w:t>
      </w:r>
      <w:r w:rsidR="000B5F3E">
        <w:rPr>
          <w:b/>
        </w:rPr>
        <w:t>.</w:t>
      </w:r>
    </w:p>
    <w:p w:rsidR="004C28F8" w:rsidRPr="004C28F8" w:rsidRDefault="004C28F8" w:rsidP="004C28F8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Cs w:val="28"/>
        </w:rPr>
      </w:pPr>
    </w:p>
    <w:p w:rsidR="00AF3A21" w:rsidRPr="00A066BE" w:rsidRDefault="00AF3A21" w:rsidP="004C28F8">
      <w:pPr>
        <w:jc w:val="left"/>
      </w:pPr>
      <w:r w:rsidRPr="00A066BE">
        <w:rPr>
          <w:szCs w:val="28"/>
        </w:rPr>
        <w:t xml:space="preserve">Метод определения начальной (максимальной) цены: метод сопоставимых рыночных цен. </w:t>
      </w:r>
    </w:p>
    <w:p w:rsidR="00AF3A21" w:rsidRDefault="00AF3A21" w:rsidP="009F48C9">
      <w:pPr>
        <w:spacing w:after="0"/>
        <w:rPr>
          <w:b/>
          <w:sz w:val="20"/>
          <w:szCs w:val="20"/>
        </w:rPr>
      </w:pPr>
      <w:r w:rsidRPr="00A066BE">
        <w:t>Способ размещения заказа: аукцион в электронной форме</w:t>
      </w:r>
      <w:r w:rsidR="004C28F8">
        <w:t>.</w:t>
      </w:r>
      <w:r w:rsidRPr="00A066BE">
        <w:t xml:space="preserve">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276"/>
        <w:gridCol w:w="2126"/>
        <w:gridCol w:w="1165"/>
        <w:gridCol w:w="1245"/>
        <w:gridCol w:w="1559"/>
        <w:gridCol w:w="1134"/>
        <w:gridCol w:w="1134"/>
        <w:gridCol w:w="1134"/>
        <w:gridCol w:w="1134"/>
        <w:gridCol w:w="1134"/>
      </w:tblGrid>
      <w:tr w:rsidR="00222D89" w:rsidTr="00222D89">
        <w:trPr>
          <w:trHeight w:val="170"/>
        </w:trPr>
        <w:tc>
          <w:tcPr>
            <w:tcW w:w="1843" w:type="dxa"/>
            <w:vMerge w:val="restart"/>
            <w:hideMark/>
          </w:tcPr>
          <w:p w:rsidR="00222D89" w:rsidRDefault="00222D89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276" w:type="dxa"/>
            <w:vMerge w:val="restart"/>
            <w:hideMark/>
          </w:tcPr>
          <w:p w:rsidR="00222D89" w:rsidRDefault="00222D89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ОКПД 2</w:t>
            </w:r>
          </w:p>
        </w:tc>
        <w:tc>
          <w:tcPr>
            <w:tcW w:w="2126" w:type="dxa"/>
            <w:vMerge w:val="restart"/>
            <w:hideMark/>
          </w:tcPr>
          <w:p w:rsidR="00222D89" w:rsidRDefault="00222D89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объекта</w:t>
            </w:r>
          </w:p>
        </w:tc>
        <w:tc>
          <w:tcPr>
            <w:tcW w:w="1165" w:type="dxa"/>
            <w:vMerge w:val="restart"/>
          </w:tcPr>
          <w:p w:rsidR="00222D89" w:rsidRDefault="00222D89" w:rsidP="00BA3FAC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gramEnd"/>
            <w:r>
              <w:rPr>
                <w:sz w:val="20"/>
                <w:szCs w:val="20"/>
              </w:rPr>
              <w:t>зм</w:t>
            </w:r>
            <w:proofErr w:type="spellEnd"/>
          </w:p>
        </w:tc>
        <w:tc>
          <w:tcPr>
            <w:tcW w:w="1245" w:type="dxa"/>
            <w:vMerge w:val="restart"/>
          </w:tcPr>
          <w:p w:rsidR="00222D89" w:rsidRDefault="00222D89" w:rsidP="00222D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месяцев</w:t>
            </w:r>
          </w:p>
        </w:tc>
        <w:tc>
          <w:tcPr>
            <w:tcW w:w="1559" w:type="dxa"/>
            <w:vMerge w:val="restart"/>
          </w:tcPr>
          <w:p w:rsidR="00222D89" w:rsidRPr="005F158F" w:rsidRDefault="00222D89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оказания услуг</w:t>
            </w:r>
          </w:p>
        </w:tc>
        <w:tc>
          <w:tcPr>
            <w:tcW w:w="4536" w:type="dxa"/>
            <w:gridSpan w:val="4"/>
            <w:hideMark/>
          </w:tcPr>
          <w:p w:rsidR="00222D89" w:rsidRDefault="00222D89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Единичные цены </w:t>
            </w:r>
          </w:p>
        </w:tc>
        <w:tc>
          <w:tcPr>
            <w:tcW w:w="1134" w:type="dxa"/>
            <w:vMerge w:val="restart"/>
            <w:hideMark/>
          </w:tcPr>
          <w:p w:rsidR="00222D89" w:rsidRDefault="00222D89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Начальная цена вида услуг</w:t>
            </w:r>
          </w:p>
        </w:tc>
      </w:tr>
      <w:tr w:rsidR="00222D89" w:rsidTr="00222D89">
        <w:trPr>
          <w:trHeight w:val="170"/>
        </w:trPr>
        <w:tc>
          <w:tcPr>
            <w:tcW w:w="1843" w:type="dxa"/>
            <w:vMerge/>
            <w:vAlign w:val="center"/>
            <w:hideMark/>
          </w:tcPr>
          <w:p w:rsidR="00222D89" w:rsidRDefault="00222D89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222D89" w:rsidRDefault="00222D89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222D89" w:rsidRDefault="00222D89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1165" w:type="dxa"/>
            <w:vMerge/>
          </w:tcPr>
          <w:p w:rsidR="00222D89" w:rsidRDefault="00222D89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</w:tcPr>
          <w:p w:rsidR="00222D89" w:rsidRDefault="00222D89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22D89" w:rsidRDefault="00222D89" w:rsidP="00BA3FA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222D89" w:rsidRDefault="00222D89" w:rsidP="00222D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134" w:type="dxa"/>
            <w:hideMark/>
          </w:tcPr>
          <w:p w:rsidR="00222D89" w:rsidRDefault="00222D89" w:rsidP="00222D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134" w:type="dxa"/>
          </w:tcPr>
          <w:p w:rsidR="00222D89" w:rsidRDefault="00222D89" w:rsidP="00222D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  <w:p w:rsidR="00222D89" w:rsidRDefault="00222D89" w:rsidP="00222D89">
            <w:pPr>
              <w:tabs>
                <w:tab w:val="center" w:pos="17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222D89" w:rsidRDefault="00222D89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Средняя цена, руб.</w:t>
            </w:r>
          </w:p>
        </w:tc>
        <w:tc>
          <w:tcPr>
            <w:tcW w:w="1134" w:type="dxa"/>
            <w:vMerge/>
            <w:vAlign w:val="center"/>
            <w:hideMark/>
          </w:tcPr>
          <w:p w:rsidR="00222D89" w:rsidRDefault="00222D89" w:rsidP="00BA3FAC">
            <w:pPr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222D89" w:rsidTr="00222D89">
        <w:trPr>
          <w:trHeight w:val="170"/>
        </w:trPr>
        <w:tc>
          <w:tcPr>
            <w:tcW w:w="1843" w:type="dxa"/>
            <w:hideMark/>
          </w:tcPr>
          <w:p w:rsidR="00222D89" w:rsidRPr="000B5F3E" w:rsidRDefault="00222D89" w:rsidP="004C28F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F50C90">
              <w:rPr>
                <w:sz w:val="20"/>
                <w:szCs w:val="20"/>
              </w:rPr>
              <w:t>ехническое обслуживание системы видеонаблюдения</w:t>
            </w:r>
          </w:p>
        </w:tc>
        <w:tc>
          <w:tcPr>
            <w:tcW w:w="1276" w:type="dxa"/>
          </w:tcPr>
          <w:p w:rsidR="00222D89" w:rsidRPr="004C28F8" w:rsidRDefault="008E3A3C" w:rsidP="00101B46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80.20.10.000</w:t>
            </w:r>
          </w:p>
        </w:tc>
        <w:tc>
          <w:tcPr>
            <w:tcW w:w="2126" w:type="dxa"/>
          </w:tcPr>
          <w:p w:rsidR="00222D89" w:rsidRPr="00F50C90" w:rsidRDefault="00222D89" w:rsidP="000B5F3E">
            <w:pPr>
              <w:spacing w:after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г. Югорск, у</w:t>
            </w:r>
            <w:r w:rsidRPr="00F50C90">
              <w:rPr>
                <w:sz w:val="18"/>
                <w:szCs w:val="18"/>
              </w:rPr>
              <w:t xml:space="preserve">л. </w:t>
            </w:r>
            <w:proofErr w:type="gramStart"/>
            <w:r w:rsidRPr="00F50C90">
              <w:rPr>
                <w:sz w:val="18"/>
                <w:szCs w:val="18"/>
              </w:rPr>
              <w:t>Спортивная</w:t>
            </w:r>
            <w:proofErr w:type="gramEnd"/>
            <w:r w:rsidRPr="00F50C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д.2, помещения отдела ЗАГС.</w:t>
            </w:r>
          </w:p>
        </w:tc>
        <w:tc>
          <w:tcPr>
            <w:tcW w:w="1165" w:type="dxa"/>
          </w:tcPr>
          <w:p w:rsidR="00222D89" w:rsidRDefault="00222D89" w:rsidP="0046229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1245" w:type="dxa"/>
          </w:tcPr>
          <w:p w:rsidR="00222D89" w:rsidRDefault="00222D89" w:rsidP="00222D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222D89" w:rsidRPr="005F158F" w:rsidRDefault="00222D89" w:rsidP="00A8186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по 30 ноября 2025 г</w:t>
            </w:r>
          </w:p>
        </w:tc>
        <w:tc>
          <w:tcPr>
            <w:tcW w:w="1134" w:type="dxa"/>
          </w:tcPr>
          <w:p w:rsidR="00222D89" w:rsidRPr="005609B7" w:rsidRDefault="00222D89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2380,00</w:t>
            </w:r>
          </w:p>
        </w:tc>
        <w:tc>
          <w:tcPr>
            <w:tcW w:w="1134" w:type="dxa"/>
          </w:tcPr>
          <w:p w:rsidR="00222D89" w:rsidRPr="009C52EF" w:rsidRDefault="00222D89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2620,00</w:t>
            </w:r>
          </w:p>
        </w:tc>
        <w:tc>
          <w:tcPr>
            <w:tcW w:w="1134" w:type="dxa"/>
          </w:tcPr>
          <w:p w:rsidR="00222D89" w:rsidRPr="005609B7" w:rsidRDefault="00222D89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</w:t>
            </w:r>
          </w:p>
        </w:tc>
        <w:tc>
          <w:tcPr>
            <w:tcW w:w="1134" w:type="dxa"/>
          </w:tcPr>
          <w:p w:rsidR="00222D89" w:rsidRPr="00814A40" w:rsidRDefault="00222D89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2500,00</w:t>
            </w:r>
          </w:p>
        </w:tc>
        <w:tc>
          <w:tcPr>
            <w:tcW w:w="1134" w:type="dxa"/>
          </w:tcPr>
          <w:p w:rsidR="00222D89" w:rsidRPr="00440A20" w:rsidRDefault="00222D89" w:rsidP="008A60C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  <w:r w:rsidR="008A60C8">
              <w:rPr>
                <w:b/>
                <w:sz w:val="20"/>
                <w:szCs w:val="20"/>
              </w:rPr>
              <w:t xml:space="preserve"> 5</w:t>
            </w:r>
            <w:r>
              <w:rPr>
                <w:b/>
                <w:sz w:val="20"/>
                <w:szCs w:val="20"/>
              </w:rPr>
              <w:t>00,00</w:t>
            </w:r>
          </w:p>
        </w:tc>
      </w:tr>
      <w:tr w:rsidR="00222D89" w:rsidTr="00222D89">
        <w:trPr>
          <w:trHeight w:val="170"/>
        </w:trPr>
        <w:tc>
          <w:tcPr>
            <w:tcW w:w="1843" w:type="dxa"/>
          </w:tcPr>
          <w:p w:rsidR="00222D89" w:rsidRDefault="00222D89" w:rsidP="004C28F8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F50C90">
              <w:rPr>
                <w:sz w:val="20"/>
                <w:szCs w:val="20"/>
              </w:rPr>
              <w:t>ехническое обслуживание системы видеонаблюдения</w:t>
            </w:r>
          </w:p>
        </w:tc>
        <w:tc>
          <w:tcPr>
            <w:tcW w:w="1276" w:type="dxa"/>
          </w:tcPr>
          <w:p w:rsidR="00222D89" w:rsidRDefault="008E3A3C" w:rsidP="00101B46">
            <w:pPr>
              <w:autoSpaceDE w:val="0"/>
              <w:autoSpaceDN w:val="0"/>
              <w:adjustRightInd w:val="0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80.20.10.000</w:t>
            </w:r>
            <w:bookmarkStart w:id="0" w:name="_GoBack"/>
            <w:bookmarkEnd w:id="0"/>
          </w:p>
        </w:tc>
        <w:tc>
          <w:tcPr>
            <w:tcW w:w="2126" w:type="dxa"/>
          </w:tcPr>
          <w:p w:rsidR="00222D89" w:rsidRDefault="00222D89" w:rsidP="000B5F3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</w:t>
            </w:r>
            <w:proofErr w:type="spellStart"/>
            <w:r>
              <w:rPr>
                <w:sz w:val="18"/>
                <w:szCs w:val="18"/>
              </w:rPr>
              <w:t>Югорск</w:t>
            </w:r>
            <w:proofErr w:type="spellEnd"/>
            <w:r>
              <w:rPr>
                <w:sz w:val="18"/>
                <w:szCs w:val="18"/>
              </w:rPr>
              <w:t xml:space="preserve"> ул. 40 лет Победы д.11, здание администрации города </w:t>
            </w:r>
            <w:proofErr w:type="spellStart"/>
            <w:r>
              <w:rPr>
                <w:sz w:val="18"/>
                <w:szCs w:val="18"/>
              </w:rPr>
              <w:t>Югорска</w:t>
            </w:r>
            <w:proofErr w:type="spellEnd"/>
          </w:p>
        </w:tc>
        <w:tc>
          <w:tcPr>
            <w:tcW w:w="1165" w:type="dxa"/>
          </w:tcPr>
          <w:p w:rsidR="00222D89" w:rsidRDefault="00222D89" w:rsidP="0046229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</w:t>
            </w:r>
          </w:p>
        </w:tc>
        <w:tc>
          <w:tcPr>
            <w:tcW w:w="1245" w:type="dxa"/>
          </w:tcPr>
          <w:p w:rsidR="00222D89" w:rsidRDefault="00222D89" w:rsidP="00222D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222D89" w:rsidRDefault="00222D89" w:rsidP="0046229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 января по 30 ноября 2025 г</w:t>
            </w:r>
          </w:p>
        </w:tc>
        <w:tc>
          <w:tcPr>
            <w:tcW w:w="1134" w:type="dxa"/>
          </w:tcPr>
          <w:p w:rsidR="00222D89" w:rsidRDefault="00222D89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2820,00</w:t>
            </w:r>
          </w:p>
        </w:tc>
        <w:tc>
          <w:tcPr>
            <w:tcW w:w="1134" w:type="dxa"/>
          </w:tcPr>
          <w:p w:rsidR="00222D89" w:rsidRDefault="00222D89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3180,00</w:t>
            </w:r>
          </w:p>
        </w:tc>
        <w:tc>
          <w:tcPr>
            <w:tcW w:w="1134" w:type="dxa"/>
          </w:tcPr>
          <w:p w:rsidR="00222D89" w:rsidRDefault="00222D89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</w:tcPr>
          <w:p w:rsidR="00222D89" w:rsidRDefault="00222D89" w:rsidP="00BA3FA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3000,00</w:t>
            </w:r>
          </w:p>
        </w:tc>
        <w:tc>
          <w:tcPr>
            <w:tcW w:w="1134" w:type="dxa"/>
          </w:tcPr>
          <w:p w:rsidR="00222D89" w:rsidRDefault="00222D89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  <w:r w:rsidR="008A60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000,00</w:t>
            </w:r>
          </w:p>
        </w:tc>
      </w:tr>
      <w:tr w:rsidR="00222D89" w:rsidTr="00C50CFB">
        <w:trPr>
          <w:trHeight w:val="170"/>
        </w:trPr>
        <w:tc>
          <w:tcPr>
            <w:tcW w:w="13750" w:type="dxa"/>
            <w:gridSpan w:val="10"/>
          </w:tcPr>
          <w:p w:rsidR="00222D89" w:rsidRPr="00222D89" w:rsidRDefault="00222D89" w:rsidP="00222D89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AF3A21">
              <w:rPr>
                <w:b/>
                <w:sz w:val="20"/>
                <w:szCs w:val="20"/>
              </w:rPr>
              <w:t xml:space="preserve">Итого 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AF3A21">
              <w:rPr>
                <w:b/>
                <w:sz w:val="20"/>
                <w:szCs w:val="20"/>
              </w:rPr>
              <w:t>начальная (максимальная) цена контракта</w:t>
            </w:r>
          </w:p>
        </w:tc>
        <w:tc>
          <w:tcPr>
            <w:tcW w:w="1134" w:type="dxa"/>
          </w:tcPr>
          <w:p w:rsidR="00222D89" w:rsidRPr="00440A20" w:rsidRDefault="00222D89" w:rsidP="00BE22A5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  <w:r w:rsidR="008A60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500,00</w:t>
            </w:r>
          </w:p>
        </w:tc>
      </w:tr>
    </w:tbl>
    <w:p w:rsidR="00440A20" w:rsidRDefault="00440A20" w:rsidP="00AF3A21">
      <w:pPr>
        <w:spacing w:after="0"/>
        <w:rPr>
          <w:b/>
        </w:rPr>
      </w:pPr>
    </w:p>
    <w:p w:rsidR="0000448A" w:rsidRDefault="0000448A" w:rsidP="00AF3A21">
      <w:pPr>
        <w:spacing w:after="0"/>
        <w:rPr>
          <w:b/>
        </w:rPr>
      </w:pPr>
    </w:p>
    <w:p w:rsidR="00AF3A21" w:rsidRPr="00A066BE" w:rsidRDefault="00AF3A21" w:rsidP="00AF3A21">
      <w:pPr>
        <w:spacing w:after="0"/>
        <w:rPr>
          <w:b/>
        </w:rPr>
      </w:pPr>
      <w:r w:rsidRPr="00A066BE">
        <w:rPr>
          <w:b/>
        </w:rPr>
        <w:t>Итого: Начальная (</w:t>
      </w:r>
      <w:r>
        <w:rPr>
          <w:b/>
        </w:rPr>
        <w:t xml:space="preserve">максимальная) цена контракта: </w:t>
      </w:r>
      <w:r w:rsidR="00A8186F">
        <w:rPr>
          <w:b/>
          <w:u w:val="single"/>
        </w:rPr>
        <w:t>60</w:t>
      </w:r>
      <w:r w:rsidR="008A60C8">
        <w:rPr>
          <w:b/>
          <w:u w:val="single"/>
        </w:rPr>
        <w:t xml:space="preserve"> </w:t>
      </w:r>
      <w:r w:rsidR="00A8186F">
        <w:rPr>
          <w:b/>
          <w:u w:val="single"/>
        </w:rPr>
        <w:t>500</w:t>
      </w:r>
      <w:r w:rsidR="006470C4" w:rsidRPr="006470C4">
        <w:rPr>
          <w:b/>
          <w:u w:val="single"/>
        </w:rPr>
        <w:t xml:space="preserve"> </w:t>
      </w:r>
      <w:r w:rsidR="00440A20">
        <w:rPr>
          <w:b/>
        </w:rPr>
        <w:t>(</w:t>
      </w:r>
      <w:r w:rsidR="00A8186F">
        <w:rPr>
          <w:b/>
        </w:rPr>
        <w:t>шестьдесят тысяч пятьсот) рублей</w:t>
      </w:r>
      <w:r w:rsidR="00440A20">
        <w:rPr>
          <w:b/>
        </w:rPr>
        <w:t xml:space="preserve"> </w:t>
      </w:r>
      <w:r w:rsidR="00A8186F">
        <w:rPr>
          <w:b/>
        </w:rPr>
        <w:t>00 копеек.</w:t>
      </w:r>
    </w:p>
    <w:p w:rsidR="0000448A" w:rsidRPr="00A066BE" w:rsidRDefault="0000448A" w:rsidP="001D344D">
      <w:pPr>
        <w:spacing w:after="0"/>
        <w:rPr>
          <w:b/>
        </w:rPr>
      </w:pPr>
    </w:p>
    <w:p w:rsidR="001D344D" w:rsidRPr="006F271A" w:rsidRDefault="001D344D" w:rsidP="001D344D">
      <w:pPr>
        <w:spacing w:after="0"/>
        <w:rPr>
          <w:sz w:val="20"/>
          <w:szCs w:val="20"/>
        </w:rPr>
      </w:pPr>
      <w:r w:rsidRPr="006F271A">
        <w:rPr>
          <w:sz w:val="20"/>
          <w:szCs w:val="20"/>
        </w:rPr>
        <w:t xml:space="preserve">1*- Коммерческое предложение № </w:t>
      </w:r>
      <w:r w:rsidR="00A8186F">
        <w:rPr>
          <w:sz w:val="20"/>
          <w:szCs w:val="20"/>
        </w:rPr>
        <w:t>К-21/55</w:t>
      </w:r>
    </w:p>
    <w:p w:rsidR="001D344D" w:rsidRPr="00671B5D" w:rsidRDefault="001D344D" w:rsidP="001D344D">
      <w:pPr>
        <w:spacing w:after="0"/>
        <w:rPr>
          <w:sz w:val="20"/>
          <w:szCs w:val="20"/>
        </w:rPr>
      </w:pPr>
      <w:r w:rsidRPr="00671B5D">
        <w:rPr>
          <w:sz w:val="20"/>
          <w:szCs w:val="20"/>
        </w:rPr>
        <w:t>2*- Ком</w:t>
      </w:r>
      <w:r w:rsidR="00C71291">
        <w:rPr>
          <w:sz w:val="20"/>
          <w:szCs w:val="20"/>
        </w:rPr>
        <w:t>мерческое предложение от</w:t>
      </w:r>
      <w:r w:rsidR="00A8186F">
        <w:rPr>
          <w:sz w:val="20"/>
          <w:szCs w:val="20"/>
        </w:rPr>
        <w:t xml:space="preserve"> 12.09.2024</w:t>
      </w:r>
      <w:r w:rsidRPr="00671B5D">
        <w:rPr>
          <w:sz w:val="20"/>
          <w:szCs w:val="20"/>
        </w:rPr>
        <w:t xml:space="preserve"> </w:t>
      </w:r>
    </w:p>
    <w:p w:rsidR="001D344D" w:rsidRDefault="001D344D" w:rsidP="001D344D">
      <w:pPr>
        <w:spacing w:after="0"/>
        <w:rPr>
          <w:sz w:val="20"/>
          <w:szCs w:val="20"/>
        </w:rPr>
      </w:pPr>
      <w:r w:rsidRPr="00671B5D">
        <w:rPr>
          <w:sz w:val="20"/>
          <w:szCs w:val="20"/>
        </w:rPr>
        <w:t>3*- Ком</w:t>
      </w:r>
      <w:r w:rsidR="00A8186F">
        <w:rPr>
          <w:sz w:val="20"/>
          <w:szCs w:val="20"/>
        </w:rPr>
        <w:t>мерческое предложение исх. от 25.06.2024</w:t>
      </w:r>
      <w:r w:rsidR="00B6257A">
        <w:rPr>
          <w:sz w:val="20"/>
          <w:szCs w:val="20"/>
        </w:rPr>
        <w:t xml:space="preserve"> № </w:t>
      </w:r>
      <w:r w:rsidR="00A8186F">
        <w:rPr>
          <w:sz w:val="20"/>
          <w:szCs w:val="20"/>
        </w:rPr>
        <w:t>67</w:t>
      </w:r>
    </w:p>
    <w:p w:rsidR="0000448A" w:rsidRPr="005609B7" w:rsidRDefault="0000448A" w:rsidP="001D344D">
      <w:pPr>
        <w:spacing w:after="0"/>
        <w:rPr>
          <w:sz w:val="20"/>
          <w:szCs w:val="20"/>
        </w:rPr>
      </w:pPr>
    </w:p>
    <w:p w:rsidR="00157DA8" w:rsidRDefault="00157DA8">
      <w:pPr>
        <w:rPr>
          <w:sz w:val="20"/>
          <w:szCs w:val="20"/>
        </w:rPr>
      </w:pPr>
    </w:p>
    <w:p w:rsidR="00EF50BA" w:rsidRPr="00814A40" w:rsidRDefault="00EF50BA" w:rsidP="008A60C8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Заведующий по АХР                         </w:t>
      </w:r>
      <w:r w:rsidR="008A60C8">
        <w:rPr>
          <w:sz w:val="20"/>
          <w:szCs w:val="20"/>
        </w:rPr>
        <w:t xml:space="preserve">                     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="00C71291">
        <w:rPr>
          <w:sz w:val="20"/>
          <w:szCs w:val="20"/>
        </w:rPr>
        <w:t>Д.В. Питиримов</w:t>
      </w:r>
    </w:p>
    <w:sectPr w:rsidR="00EF50BA" w:rsidRPr="00814A40" w:rsidSect="0000448A">
      <w:pgSz w:w="16838" w:h="11906" w:orient="landscape"/>
      <w:pgMar w:top="42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F41" w:rsidRDefault="00711F41" w:rsidP="0000448A">
      <w:pPr>
        <w:spacing w:after="0"/>
      </w:pPr>
      <w:r>
        <w:separator/>
      </w:r>
    </w:p>
  </w:endnote>
  <w:endnote w:type="continuationSeparator" w:id="0">
    <w:p w:rsidR="00711F41" w:rsidRDefault="00711F41" w:rsidP="000044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F41" w:rsidRDefault="00711F41" w:rsidP="0000448A">
      <w:pPr>
        <w:spacing w:after="0"/>
      </w:pPr>
      <w:r>
        <w:separator/>
      </w:r>
    </w:p>
  </w:footnote>
  <w:footnote w:type="continuationSeparator" w:id="0">
    <w:p w:rsidR="00711F41" w:rsidRDefault="00711F41" w:rsidP="000044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F19"/>
    <w:rsid w:val="0000448A"/>
    <w:rsid w:val="00041EAF"/>
    <w:rsid w:val="00072C16"/>
    <w:rsid w:val="000A68DA"/>
    <w:rsid w:val="000B5F3E"/>
    <w:rsid w:val="00101B46"/>
    <w:rsid w:val="00157DA8"/>
    <w:rsid w:val="00171583"/>
    <w:rsid w:val="00177E4A"/>
    <w:rsid w:val="001B00E5"/>
    <w:rsid w:val="001D344D"/>
    <w:rsid w:val="00222D89"/>
    <w:rsid w:val="00266705"/>
    <w:rsid w:val="002F59D7"/>
    <w:rsid w:val="00311866"/>
    <w:rsid w:val="003212F3"/>
    <w:rsid w:val="003266B7"/>
    <w:rsid w:val="003937CB"/>
    <w:rsid w:val="00396D9A"/>
    <w:rsid w:val="004039A2"/>
    <w:rsid w:val="00405F0F"/>
    <w:rsid w:val="00440A20"/>
    <w:rsid w:val="004572C2"/>
    <w:rsid w:val="00462293"/>
    <w:rsid w:val="00484F19"/>
    <w:rsid w:val="004A3136"/>
    <w:rsid w:val="004C28F8"/>
    <w:rsid w:val="006470C4"/>
    <w:rsid w:val="0069201D"/>
    <w:rsid w:val="00697F0A"/>
    <w:rsid w:val="006F271A"/>
    <w:rsid w:val="00711F41"/>
    <w:rsid w:val="007C1EB8"/>
    <w:rsid w:val="00814A40"/>
    <w:rsid w:val="008A60C8"/>
    <w:rsid w:val="008E3A3C"/>
    <w:rsid w:val="00923C01"/>
    <w:rsid w:val="009256F7"/>
    <w:rsid w:val="00987542"/>
    <w:rsid w:val="009F48C9"/>
    <w:rsid w:val="009F6D5D"/>
    <w:rsid w:val="00A36DD1"/>
    <w:rsid w:val="00A8186F"/>
    <w:rsid w:val="00AB6CC8"/>
    <w:rsid w:val="00AF3A21"/>
    <w:rsid w:val="00AF5EBB"/>
    <w:rsid w:val="00B6257A"/>
    <w:rsid w:val="00BC1872"/>
    <w:rsid w:val="00C71291"/>
    <w:rsid w:val="00D34DE3"/>
    <w:rsid w:val="00D6354D"/>
    <w:rsid w:val="00D67ACC"/>
    <w:rsid w:val="00DC3762"/>
    <w:rsid w:val="00DC71D5"/>
    <w:rsid w:val="00DF6B1C"/>
    <w:rsid w:val="00EC7B57"/>
    <w:rsid w:val="00EF50BA"/>
    <w:rsid w:val="00F01950"/>
    <w:rsid w:val="00F5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2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C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C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448A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0044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1ED4-2BEA-4593-9521-ED09B022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Павлова Татьяна Сергеевна</cp:lastModifiedBy>
  <cp:revision>19</cp:revision>
  <cp:lastPrinted>2024-11-18T07:53:00Z</cp:lastPrinted>
  <dcterms:created xsi:type="dcterms:W3CDTF">2016-11-18T09:27:00Z</dcterms:created>
  <dcterms:modified xsi:type="dcterms:W3CDTF">2024-11-18T07:53:00Z</dcterms:modified>
</cp:coreProperties>
</file>